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3C" w:rsidRDefault="00D6589E" w:rsidP="002B705C">
      <w:pPr>
        <w:ind w:hanging="709"/>
      </w:pPr>
      <w:r>
        <w:rPr>
          <w:noProof/>
          <w:lang w:val="it-IT" w:eastAsia="it-IT"/>
        </w:rPr>
        <w:drawing>
          <wp:anchor distT="0" distB="0" distL="114300" distR="114300" simplePos="0" relativeHeight="251657728" behindDoc="1" locked="0" layoutInCell="1" allowOverlap="1">
            <wp:simplePos x="0" y="0"/>
            <wp:positionH relativeFrom="column">
              <wp:posOffset>-456565</wp:posOffset>
            </wp:positionH>
            <wp:positionV relativeFrom="paragraph">
              <wp:posOffset>0</wp:posOffset>
            </wp:positionV>
            <wp:extent cx="7226300" cy="10274300"/>
            <wp:effectExtent l="0" t="0" r="0"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6300" cy="1027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95E" w:rsidRDefault="0098595E" w:rsidP="0098595E">
      <w:pPr>
        <w:ind w:hanging="426"/>
      </w:pPr>
    </w:p>
    <w:p w:rsidR="0098595E" w:rsidRDefault="0098595E" w:rsidP="0098595E">
      <w:pPr>
        <w:ind w:hanging="426"/>
      </w:pPr>
    </w:p>
    <w:p w:rsidR="0098595E" w:rsidRDefault="0098595E" w:rsidP="0098595E">
      <w:pPr>
        <w:ind w:hanging="426"/>
      </w:pPr>
    </w:p>
    <w:p w:rsidR="0098595E" w:rsidRDefault="0098595E" w:rsidP="0098595E">
      <w:pPr>
        <w:ind w:hanging="426"/>
      </w:pPr>
    </w:p>
    <w:p w:rsidR="0098595E" w:rsidRDefault="0098595E" w:rsidP="0098595E">
      <w:pPr>
        <w:ind w:hanging="426"/>
      </w:pPr>
    </w:p>
    <w:p w:rsidR="0098595E" w:rsidRDefault="0098595E" w:rsidP="0098595E">
      <w:pPr>
        <w:ind w:hanging="426"/>
      </w:pPr>
    </w:p>
    <w:p w:rsidR="0098595E" w:rsidRDefault="0098595E" w:rsidP="0098595E">
      <w:pPr>
        <w:ind w:hanging="426"/>
      </w:pPr>
    </w:p>
    <w:p w:rsidR="0098595E" w:rsidRDefault="0098595E" w:rsidP="0098595E">
      <w:pPr>
        <w:ind w:hanging="426"/>
      </w:pPr>
    </w:p>
    <w:p w:rsidR="0098595E" w:rsidRDefault="0098595E" w:rsidP="0098595E">
      <w:pPr>
        <w:ind w:hanging="426"/>
      </w:pPr>
    </w:p>
    <w:p w:rsidR="00D6589E" w:rsidRPr="00D6589E" w:rsidRDefault="00D6589E" w:rsidP="00D6589E">
      <w:pPr>
        <w:jc w:val="both"/>
        <w:rPr>
          <w:b/>
          <w:sz w:val="23"/>
          <w:szCs w:val="23"/>
          <w:lang w:val="it-IT"/>
        </w:rPr>
      </w:pPr>
      <w:r w:rsidRPr="00D6589E">
        <w:rPr>
          <w:b/>
          <w:sz w:val="23"/>
          <w:szCs w:val="23"/>
          <w:lang w:val="it-IT"/>
        </w:rPr>
        <w:t>Comunicato stampa n° 4   - 05-02-2012</w:t>
      </w:r>
    </w:p>
    <w:p w:rsidR="00D6589E" w:rsidRPr="0064416E" w:rsidRDefault="00D6589E" w:rsidP="00D6589E">
      <w:pPr>
        <w:jc w:val="both"/>
        <w:rPr>
          <w:sz w:val="23"/>
          <w:szCs w:val="23"/>
          <w:lang w:val="it-IT"/>
        </w:rPr>
      </w:pPr>
    </w:p>
    <w:p w:rsidR="00D6589E" w:rsidRPr="00D50984" w:rsidRDefault="00D6589E" w:rsidP="00D6589E">
      <w:pPr>
        <w:jc w:val="both"/>
        <w:rPr>
          <w:sz w:val="23"/>
          <w:szCs w:val="23"/>
          <w:lang w:val="it-IT"/>
        </w:rPr>
      </w:pPr>
      <w:r w:rsidRPr="00D6589E">
        <w:rPr>
          <w:b/>
          <w:i/>
          <w:sz w:val="23"/>
          <w:szCs w:val="23"/>
          <w:lang w:val="it-IT"/>
        </w:rPr>
        <w:t>Lago di Braies, Villabassa/Braies</w:t>
      </w:r>
      <w:r w:rsidRPr="00D50984">
        <w:rPr>
          <w:sz w:val="23"/>
          <w:szCs w:val="23"/>
          <w:lang w:val="it-IT"/>
        </w:rPr>
        <w:t xml:space="preserve"> – La squadra Lago Santo Cembra vince la prima edizione del “International Curling Open Air Tournament, Südtirol Curling Cup 2012”, che oggi è terminata al lago di Braies dopo tre giorni di freddo polare e sole splendente.</w:t>
      </w:r>
    </w:p>
    <w:p w:rsidR="00D6589E" w:rsidRPr="00D50984" w:rsidRDefault="00D6589E" w:rsidP="00D6589E">
      <w:pPr>
        <w:jc w:val="both"/>
        <w:rPr>
          <w:sz w:val="23"/>
          <w:szCs w:val="23"/>
          <w:lang w:val="it-IT"/>
        </w:rPr>
      </w:pPr>
    </w:p>
    <w:p w:rsidR="00D6589E" w:rsidRPr="00D50984" w:rsidRDefault="00D6589E" w:rsidP="00D6589E">
      <w:pPr>
        <w:jc w:val="both"/>
        <w:rPr>
          <w:sz w:val="23"/>
          <w:szCs w:val="23"/>
          <w:lang w:val="it-IT"/>
        </w:rPr>
      </w:pPr>
      <w:r w:rsidRPr="00D50984">
        <w:rPr>
          <w:sz w:val="23"/>
          <w:szCs w:val="23"/>
          <w:lang w:val="it-IT"/>
        </w:rPr>
        <w:t>La squadra Lago Santo Cembra con lo Skip Adolfo Mosaner dopo esser scivolata dal secondo al sesto posto nel secondo giro, ha recuperato con successo ponendosi in capo alla classifica vincendo così il torneo del Curling Club Niederdorf, unico torneo Open Air d’Europa, disputato sul ghiaccio naturale di un lago.</w:t>
      </w:r>
    </w:p>
    <w:p w:rsidR="00D6589E" w:rsidRPr="00D50984" w:rsidRDefault="00D6589E" w:rsidP="00D6589E">
      <w:pPr>
        <w:jc w:val="both"/>
        <w:rPr>
          <w:sz w:val="23"/>
          <w:szCs w:val="23"/>
          <w:lang w:val="it-IT"/>
        </w:rPr>
      </w:pPr>
    </w:p>
    <w:p w:rsidR="00D6589E" w:rsidRPr="00D50984" w:rsidRDefault="00D6589E" w:rsidP="00D6589E">
      <w:pPr>
        <w:jc w:val="both"/>
        <w:rPr>
          <w:sz w:val="23"/>
          <w:szCs w:val="23"/>
          <w:lang w:val="it-IT"/>
        </w:rPr>
      </w:pPr>
      <w:r w:rsidRPr="00D50984">
        <w:rPr>
          <w:sz w:val="23"/>
          <w:szCs w:val="23"/>
          <w:lang w:val="it-IT"/>
        </w:rPr>
        <w:t>Con un risultato di 6:2 contro Anpezo/Bellodis nell’ ultimo giro, la squadra di  Lago Santo Cembra va in testa e manda così il team di punta Trentino intorno al giocatore nazionale e Skip Joel Retornaz al secondo posto. Il podio viene completato dal team Adara Trnava dalla lontana Slovacchia che aveva come giocatore anche il vice presidente della federazione slovacca del Curling.</w:t>
      </w:r>
    </w:p>
    <w:p w:rsidR="00D6589E" w:rsidRPr="00D50984" w:rsidRDefault="00D6589E" w:rsidP="00D6589E">
      <w:pPr>
        <w:jc w:val="both"/>
        <w:rPr>
          <w:sz w:val="23"/>
          <w:szCs w:val="23"/>
          <w:lang w:val="it-IT"/>
        </w:rPr>
      </w:pPr>
    </w:p>
    <w:p w:rsidR="00D6589E" w:rsidRPr="00D50984" w:rsidRDefault="00D6589E" w:rsidP="00D6589E">
      <w:pPr>
        <w:jc w:val="both"/>
        <w:rPr>
          <w:sz w:val="23"/>
          <w:szCs w:val="23"/>
          <w:lang w:val="it-IT"/>
        </w:rPr>
      </w:pPr>
      <w:r w:rsidRPr="00D50984">
        <w:rPr>
          <w:sz w:val="23"/>
          <w:szCs w:val="23"/>
          <w:lang w:val="it-IT"/>
        </w:rPr>
        <w:t>Il Curling Club Niederdorf presente con ben due squadre ricopre il XV° posto con lo Skip Florian Sinner nonche il XVI° con lo Skip Juan Manuel Kühbacher.</w:t>
      </w:r>
    </w:p>
    <w:p w:rsidR="00D6589E" w:rsidRPr="00D50984" w:rsidRDefault="00D6589E" w:rsidP="00D6589E">
      <w:pPr>
        <w:jc w:val="both"/>
        <w:rPr>
          <w:sz w:val="23"/>
          <w:szCs w:val="23"/>
          <w:lang w:val="it-IT"/>
        </w:rPr>
      </w:pPr>
    </w:p>
    <w:p w:rsidR="00D6589E" w:rsidRPr="00D50984" w:rsidRDefault="00D6589E" w:rsidP="00D6589E">
      <w:pPr>
        <w:jc w:val="both"/>
        <w:rPr>
          <w:sz w:val="23"/>
          <w:szCs w:val="23"/>
          <w:lang w:val="it-IT"/>
        </w:rPr>
      </w:pPr>
      <w:r w:rsidRPr="00D50984">
        <w:rPr>
          <w:sz w:val="23"/>
          <w:szCs w:val="23"/>
          <w:lang w:val="it-IT"/>
        </w:rPr>
        <w:t>Il Curling Club Niederdorf ha dietro se una settimana di lavoro molto faticosa ma altrettanto ripagabile. Già da lunedi gli icemaker Adolfo Mosaner, skip della squadra vincente e Enrico Alberti, insieme al grande impegno dei vigili del fuoco volontari di Braies, hanno iniziato a preparare il ghiaccio per le partite.</w:t>
      </w:r>
    </w:p>
    <w:p w:rsidR="00D6589E" w:rsidRPr="00D50984" w:rsidRDefault="00D6589E" w:rsidP="00D6589E">
      <w:pPr>
        <w:jc w:val="both"/>
        <w:rPr>
          <w:sz w:val="23"/>
          <w:szCs w:val="23"/>
          <w:lang w:val="it-IT"/>
        </w:rPr>
      </w:pPr>
    </w:p>
    <w:p w:rsidR="00D6589E" w:rsidRPr="00D50984" w:rsidRDefault="00D6589E" w:rsidP="00D6589E">
      <w:pPr>
        <w:jc w:val="both"/>
        <w:rPr>
          <w:sz w:val="23"/>
          <w:szCs w:val="23"/>
          <w:lang w:val="it-IT"/>
        </w:rPr>
      </w:pPr>
      <w:r w:rsidRPr="00D50984">
        <w:rPr>
          <w:sz w:val="23"/>
          <w:szCs w:val="23"/>
          <w:lang w:val="it-IT"/>
        </w:rPr>
        <w:t>Certamente il tempo non è stato dei più clementi: venerdì 20 gradi sotto zero e sabato la nevicata che per poco non portava all’ interruzione dei singoli rounds. Ciò nonostatne le squadre iscritte – con somma gioia degli organizzatori – hanno insistito nel voler  continuare le partite rispecchiando così  ciò che presso i curler viene chiamato “spirit of curling”: e più precisamente che il giocare tra amici divertendosi è la cosa più importante e che il  continuo cambiamento dello stato del ghiaccio non è uno svantaggio bensì una sfida.</w:t>
      </w:r>
    </w:p>
    <w:p w:rsidR="00D6589E" w:rsidRPr="00D50984" w:rsidRDefault="00D6589E" w:rsidP="00D6589E">
      <w:pPr>
        <w:jc w:val="both"/>
        <w:rPr>
          <w:sz w:val="23"/>
          <w:szCs w:val="23"/>
          <w:lang w:val="it-IT"/>
        </w:rPr>
      </w:pPr>
    </w:p>
    <w:p w:rsidR="00D6589E" w:rsidRPr="00D50984" w:rsidRDefault="00D6589E" w:rsidP="00D6589E">
      <w:pPr>
        <w:jc w:val="both"/>
        <w:rPr>
          <w:sz w:val="23"/>
          <w:szCs w:val="23"/>
          <w:lang w:val="it-IT"/>
        </w:rPr>
      </w:pPr>
    </w:p>
    <w:p w:rsidR="00D6589E" w:rsidRDefault="00D6589E" w:rsidP="00D6589E">
      <w:pPr>
        <w:jc w:val="both"/>
        <w:rPr>
          <w:sz w:val="23"/>
          <w:szCs w:val="23"/>
          <w:lang w:val="it-IT"/>
        </w:rPr>
      </w:pPr>
      <w:r w:rsidRPr="00D50984">
        <w:rPr>
          <w:sz w:val="23"/>
          <w:szCs w:val="23"/>
          <w:lang w:val="it-IT"/>
        </w:rPr>
        <w:t xml:space="preserve">Jean Pierre Rütsche, per lungo tempo coach </w:t>
      </w:r>
      <w:r>
        <w:rPr>
          <w:sz w:val="23"/>
          <w:szCs w:val="23"/>
          <w:lang w:val="it-IT"/>
        </w:rPr>
        <w:t>della nazionale italiana e cosi</w:t>
      </w:r>
      <w:r w:rsidRPr="00D50984">
        <w:rPr>
          <w:sz w:val="23"/>
          <w:szCs w:val="23"/>
          <w:lang w:val="it-IT"/>
        </w:rPr>
        <w:t>detto “spiko“/ direttore</w:t>
      </w:r>
      <w:r>
        <w:rPr>
          <w:sz w:val="23"/>
          <w:szCs w:val="23"/>
          <w:lang w:val="it-IT"/>
        </w:rPr>
        <w:t xml:space="preserve"> di gara del Curling Club 2012 è</w:t>
      </w:r>
      <w:r w:rsidRPr="00D50984">
        <w:rPr>
          <w:sz w:val="23"/>
          <w:szCs w:val="23"/>
          <w:lang w:val="it-IT"/>
        </w:rPr>
        <w:t xml:space="preserve"> visibilmente sodisfatto di come si è svolto il torneo. Ciò che il Curling Club Niederdorf nell’organizzare e nel </w:t>
      </w:r>
      <w:r>
        <w:rPr>
          <w:sz w:val="23"/>
          <w:szCs w:val="23"/>
          <w:lang w:val="it-IT"/>
        </w:rPr>
        <w:t>disputare questo torneo si è</w:t>
      </w:r>
      <w:r w:rsidRPr="00D50984">
        <w:rPr>
          <w:sz w:val="23"/>
          <w:szCs w:val="23"/>
          <w:lang w:val="it-IT"/>
        </w:rPr>
        <w:t xml:space="preserve"> guadagnato un posto nella classe</w:t>
      </w:r>
      <w:r>
        <w:rPr>
          <w:sz w:val="23"/>
          <w:szCs w:val="23"/>
          <w:lang w:val="it-IT"/>
        </w:rPr>
        <w:t xml:space="preserve"> mondiale. Le squadre erano così</w:t>
      </w:r>
      <w:r w:rsidRPr="00D50984">
        <w:rPr>
          <w:sz w:val="23"/>
          <w:szCs w:val="23"/>
          <w:lang w:val="it-IT"/>
        </w:rPr>
        <w:t xml:space="preserve"> entusiaste del torneo “o</w:t>
      </w:r>
      <w:r>
        <w:rPr>
          <w:sz w:val="23"/>
          <w:szCs w:val="23"/>
          <w:lang w:val="it-IT"/>
        </w:rPr>
        <w:t>pen air” al lago di Braies, così</w:t>
      </w:r>
      <w:r w:rsidRPr="00D50984">
        <w:rPr>
          <w:sz w:val="23"/>
          <w:szCs w:val="23"/>
          <w:lang w:val="it-IT"/>
        </w:rPr>
        <w:t xml:space="preserve"> affascinate dal</w:t>
      </w:r>
      <w:r>
        <w:rPr>
          <w:sz w:val="23"/>
          <w:szCs w:val="23"/>
          <w:lang w:val="it-IT"/>
        </w:rPr>
        <w:t>la gente e dalle montagne del Su</w:t>
      </w:r>
      <w:r w:rsidRPr="00D50984">
        <w:rPr>
          <w:sz w:val="23"/>
          <w:szCs w:val="23"/>
          <w:lang w:val="it-IT"/>
        </w:rPr>
        <w:t>dtirolo, che vo</w:t>
      </w:r>
      <w:r>
        <w:rPr>
          <w:sz w:val="23"/>
          <w:szCs w:val="23"/>
          <w:lang w:val="it-IT"/>
        </w:rPr>
        <w:t>r</w:t>
      </w:r>
      <w:r w:rsidRPr="00D50984">
        <w:rPr>
          <w:sz w:val="23"/>
          <w:szCs w:val="23"/>
          <w:lang w:val="it-IT"/>
        </w:rPr>
        <w:t>rebbero a tutti costi poter ritornare. Sare</w:t>
      </w:r>
      <w:r>
        <w:rPr>
          <w:sz w:val="23"/>
          <w:szCs w:val="23"/>
          <w:lang w:val="it-IT"/>
        </w:rPr>
        <w:t>m</w:t>
      </w:r>
      <w:r w:rsidRPr="00D50984">
        <w:rPr>
          <w:sz w:val="23"/>
          <w:szCs w:val="23"/>
          <w:lang w:val="it-IT"/>
        </w:rPr>
        <w:t>mo felici p</w:t>
      </w:r>
      <w:r>
        <w:rPr>
          <w:sz w:val="23"/>
          <w:szCs w:val="23"/>
          <w:lang w:val="it-IT"/>
        </w:rPr>
        <w:t>oter partecipare alla nuova ediz</w:t>
      </w:r>
      <w:r w:rsidRPr="00D50984">
        <w:rPr>
          <w:sz w:val="23"/>
          <w:szCs w:val="23"/>
          <w:lang w:val="it-IT"/>
        </w:rPr>
        <w:t>ione del Südtirol Curling Club 2013!</w:t>
      </w:r>
    </w:p>
    <w:p w:rsidR="00D6589E" w:rsidRDefault="00D6589E" w:rsidP="00D6589E">
      <w:pPr>
        <w:jc w:val="both"/>
        <w:rPr>
          <w:sz w:val="23"/>
          <w:szCs w:val="23"/>
          <w:lang w:val="it-IT"/>
        </w:rPr>
      </w:pPr>
    </w:p>
    <w:p w:rsidR="00D6589E" w:rsidRDefault="00D6589E" w:rsidP="00D6589E">
      <w:pPr>
        <w:jc w:val="both"/>
        <w:rPr>
          <w:sz w:val="23"/>
          <w:szCs w:val="23"/>
          <w:lang w:val="it-IT"/>
        </w:rPr>
      </w:pPr>
    </w:p>
    <w:p w:rsidR="00D6589E" w:rsidRDefault="00D6589E" w:rsidP="00D6589E">
      <w:pPr>
        <w:jc w:val="both"/>
        <w:rPr>
          <w:sz w:val="23"/>
          <w:szCs w:val="23"/>
          <w:lang w:val="it-IT"/>
        </w:rPr>
      </w:pPr>
    </w:p>
    <w:p w:rsidR="00D6589E" w:rsidRDefault="00D6589E" w:rsidP="00D6589E">
      <w:pPr>
        <w:jc w:val="both"/>
        <w:rPr>
          <w:sz w:val="23"/>
          <w:szCs w:val="23"/>
          <w:lang w:val="it-IT"/>
        </w:rPr>
      </w:pPr>
    </w:p>
    <w:p w:rsidR="00D6589E" w:rsidRDefault="00D6589E" w:rsidP="00D6589E">
      <w:pPr>
        <w:jc w:val="both"/>
        <w:rPr>
          <w:sz w:val="23"/>
          <w:szCs w:val="23"/>
          <w:lang w:val="it-IT"/>
        </w:rPr>
      </w:pPr>
    </w:p>
    <w:p w:rsidR="00D6589E" w:rsidRDefault="00D6589E" w:rsidP="00D6589E">
      <w:pPr>
        <w:jc w:val="both"/>
        <w:rPr>
          <w:sz w:val="23"/>
          <w:szCs w:val="23"/>
          <w:lang w:val="it-IT"/>
        </w:rPr>
      </w:pPr>
    </w:p>
    <w:p w:rsidR="00D6589E" w:rsidRDefault="00D6589E" w:rsidP="00D6589E">
      <w:pPr>
        <w:jc w:val="both"/>
        <w:rPr>
          <w:sz w:val="23"/>
          <w:szCs w:val="23"/>
          <w:lang w:val="it-IT"/>
        </w:rPr>
      </w:pPr>
    </w:p>
    <w:p w:rsidR="00D6589E" w:rsidRDefault="00D6589E" w:rsidP="00D6589E">
      <w:pPr>
        <w:jc w:val="both"/>
        <w:rPr>
          <w:sz w:val="23"/>
          <w:szCs w:val="23"/>
          <w:lang w:val="it-IT"/>
        </w:rPr>
      </w:pPr>
    </w:p>
    <w:p w:rsidR="00D6589E" w:rsidRDefault="00D6589E" w:rsidP="00D6589E">
      <w:pPr>
        <w:jc w:val="both"/>
        <w:rPr>
          <w:sz w:val="23"/>
          <w:szCs w:val="23"/>
          <w:lang w:val="it-IT"/>
        </w:rPr>
      </w:pPr>
    </w:p>
    <w:p w:rsidR="00D6589E" w:rsidRDefault="00D6589E" w:rsidP="00D6589E">
      <w:pPr>
        <w:jc w:val="both"/>
        <w:rPr>
          <w:sz w:val="23"/>
          <w:szCs w:val="23"/>
          <w:lang w:val="it-IT"/>
        </w:rPr>
      </w:pPr>
    </w:p>
    <w:p w:rsidR="00D6589E" w:rsidRDefault="00D6589E" w:rsidP="00D6589E">
      <w:pPr>
        <w:jc w:val="both"/>
        <w:rPr>
          <w:sz w:val="23"/>
          <w:szCs w:val="23"/>
          <w:lang w:val="it-IT"/>
        </w:rPr>
      </w:pPr>
    </w:p>
    <w:p w:rsidR="00D6589E" w:rsidRPr="00D50984" w:rsidRDefault="00D6589E" w:rsidP="00D6589E">
      <w:pPr>
        <w:jc w:val="both"/>
        <w:rPr>
          <w:sz w:val="23"/>
          <w:szCs w:val="23"/>
          <w:lang w:val="it-IT"/>
        </w:rPr>
      </w:pPr>
      <w:r w:rsidRPr="00D50984">
        <w:rPr>
          <w:sz w:val="23"/>
          <w:szCs w:val="23"/>
          <w:lang w:val="it-IT"/>
        </w:rPr>
        <w:t>Il presidente del Curling Club Niederdorf Christian</w:t>
      </w:r>
      <w:r>
        <w:rPr>
          <w:sz w:val="23"/>
          <w:szCs w:val="23"/>
          <w:lang w:val="it-IT"/>
        </w:rPr>
        <w:t xml:space="preserve"> Pircher è</w:t>
      </w:r>
      <w:r w:rsidRPr="00D50984">
        <w:rPr>
          <w:sz w:val="23"/>
          <w:szCs w:val="23"/>
          <w:lang w:val="it-IT"/>
        </w:rPr>
        <w:t xml:space="preserve"> molto so</w:t>
      </w:r>
      <w:r>
        <w:rPr>
          <w:sz w:val="23"/>
          <w:szCs w:val="23"/>
          <w:lang w:val="it-IT"/>
        </w:rPr>
        <w:t>d</w:t>
      </w:r>
      <w:r w:rsidRPr="00D50984">
        <w:rPr>
          <w:sz w:val="23"/>
          <w:szCs w:val="23"/>
          <w:lang w:val="it-IT"/>
        </w:rPr>
        <w:t xml:space="preserve">disfatto con </w:t>
      </w:r>
      <w:r>
        <w:rPr>
          <w:sz w:val="23"/>
          <w:szCs w:val="23"/>
          <w:lang w:val="it-IT"/>
        </w:rPr>
        <w:t>l’ec</w:t>
      </w:r>
      <w:r w:rsidRPr="00D50984">
        <w:rPr>
          <w:sz w:val="23"/>
          <w:szCs w:val="23"/>
          <w:lang w:val="it-IT"/>
        </w:rPr>
        <w:t xml:space="preserve">o positivo da parte della popolazione del posto nei confronti del curling, </w:t>
      </w:r>
      <w:r>
        <w:rPr>
          <w:sz w:val="23"/>
          <w:szCs w:val="23"/>
          <w:lang w:val="it-IT"/>
        </w:rPr>
        <w:t>di questa disciplina ancora poco conosciuta: m</w:t>
      </w:r>
      <w:r w:rsidRPr="00D50984">
        <w:rPr>
          <w:sz w:val="23"/>
          <w:szCs w:val="23"/>
          <w:lang w:val="it-IT"/>
        </w:rPr>
        <w:t xml:space="preserve">olti volontari, ci hanno dato il loro aiuto volentieri, abbiamo acquisito nuovi partner e numerosi sponsor ci hanno sostenuto benevolmente.  A tutti loro un grazie di cuore. </w:t>
      </w:r>
      <w:r>
        <w:rPr>
          <w:sz w:val="23"/>
          <w:szCs w:val="23"/>
          <w:lang w:val="it-IT"/>
        </w:rPr>
        <w:t>Q</w:t>
      </w:r>
      <w:r w:rsidRPr="00D50984">
        <w:rPr>
          <w:sz w:val="23"/>
          <w:szCs w:val="23"/>
          <w:lang w:val="it-IT"/>
        </w:rPr>
        <w:t>uesta manifestazione ci</w:t>
      </w:r>
      <w:r>
        <w:rPr>
          <w:sz w:val="23"/>
          <w:szCs w:val="23"/>
          <w:lang w:val="it-IT"/>
        </w:rPr>
        <w:t xml:space="preserve"> ha portato anche nuovi soci</w:t>
      </w:r>
      <w:r w:rsidRPr="00D50984">
        <w:rPr>
          <w:sz w:val="23"/>
          <w:szCs w:val="23"/>
          <w:lang w:val="it-IT"/>
        </w:rPr>
        <w:t xml:space="preserve">, </w:t>
      </w:r>
      <w:r>
        <w:rPr>
          <w:sz w:val="23"/>
          <w:szCs w:val="23"/>
          <w:lang w:val="it-IT"/>
        </w:rPr>
        <w:t>ai quali piacerebbe</w:t>
      </w:r>
      <w:r w:rsidRPr="00D50984">
        <w:rPr>
          <w:sz w:val="23"/>
          <w:szCs w:val="23"/>
          <w:lang w:val="it-IT"/>
        </w:rPr>
        <w:t xml:space="preserve"> praticare questo sport e che a partire dalla prossima settimana verran</w:t>
      </w:r>
      <w:r>
        <w:rPr>
          <w:sz w:val="23"/>
          <w:szCs w:val="23"/>
          <w:lang w:val="it-IT"/>
        </w:rPr>
        <w:t>no con noi all’</w:t>
      </w:r>
      <w:r w:rsidRPr="00D50984">
        <w:rPr>
          <w:sz w:val="23"/>
          <w:szCs w:val="23"/>
          <w:lang w:val="it-IT"/>
        </w:rPr>
        <w:t>allenamento.</w:t>
      </w:r>
    </w:p>
    <w:p w:rsidR="00D6589E" w:rsidRPr="00D50984" w:rsidRDefault="00D6589E" w:rsidP="00D6589E">
      <w:pPr>
        <w:jc w:val="both"/>
        <w:rPr>
          <w:sz w:val="23"/>
          <w:szCs w:val="23"/>
          <w:lang w:val="it-IT"/>
        </w:rPr>
      </w:pPr>
    </w:p>
    <w:p w:rsidR="00D6589E" w:rsidRPr="00D50984" w:rsidRDefault="00D6589E" w:rsidP="00D6589E">
      <w:pPr>
        <w:jc w:val="both"/>
        <w:rPr>
          <w:sz w:val="23"/>
          <w:szCs w:val="23"/>
          <w:lang w:val="it-IT"/>
        </w:rPr>
      </w:pPr>
      <w:r w:rsidRPr="00D50984">
        <w:rPr>
          <w:sz w:val="23"/>
          <w:szCs w:val="23"/>
          <w:lang w:val="it-IT"/>
        </w:rPr>
        <w:t>Risultato:</w:t>
      </w:r>
    </w:p>
    <w:p w:rsidR="00D6589E" w:rsidRPr="00D50984" w:rsidRDefault="00D6589E" w:rsidP="00D6589E">
      <w:pPr>
        <w:pStyle w:val="Listenabsatz"/>
        <w:numPr>
          <w:ilvl w:val="0"/>
          <w:numId w:val="1"/>
        </w:numPr>
        <w:jc w:val="both"/>
        <w:rPr>
          <w:sz w:val="23"/>
          <w:szCs w:val="23"/>
          <w:lang w:val="it-IT"/>
        </w:rPr>
      </w:pPr>
      <w:r w:rsidRPr="00D50984">
        <w:rPr>
          <w:sz w:val="23"/>
          <w:szCs w:val="23"/>
          <w:lang w:val="it-IT"/>
        </w:rPr>
        <w:t>Lago Santo Cembra / Mosaner</w:t>
      </w:r>
    </w:p>
    <w:p w:rsidR="00D6589E" w:rsidRPr="00D50984" w:rsidRDefault="00D6589E" w:rsidP="00D6589E">
      <w:pPr>
        <w:pStyle w:val="Listenabsatz"/>
        <w:numPr>
          <w:ilvl w:val="0"/>
          <w:numId w:val="1"/>
        </w:numPr>
        <w:jc w:val="both"/>
        <w:rPr>
          <w:sz w:val="23"/>
          <w:szCs w:val="23"/>
          <w:lang w:val="it-IT"/>
        </w:rPr>
      </w:pPr>
      <w:r w:rsidRPr="00D50984">
        <w:rPr>
          <w:sz w:val="23"/>
          <w:szCs w:val="23"/>
          <w:lang w:val="it-IT"/>
        </w:rPr>
        <w:t>Team Trentino/ Retornaz</w:t>
      </w:r>
    </w:p>
    <w:p w:rsidR="00D6589E" w:rsidRPr="0079321B" w:rsidRDefault="00D6589E" w:rsidP="00D6589E">
      <w:pPr>
        <w:pStyle w:val="Listenabsatz"/>
        <w:numPr>
          <w:ilvl w:val="0"/>
          <w:numId w:val="1"/>
        </w:numPr>
        <w:jc w:val="both"/>
        <w:rPr>
          <w:sz w:val="23"/>
          <w:szCs w:val="23"/>
          <w:lang w:val="it-IT"/>
        </w:rPr>
      </w:pPr>
      <w:r w:rsidRPr="0079321B">
        <w:rPr>
          <w:sz w:val="23"/>
          <w:szCs w:val="23"/>
          <w:lang w:val="it-IT"/>
        </w:rPr>
        <w:t>Adara Trnava / Simansky</w:t>
      </w:r>
    </w:p>
    <w:p w:rsidR="0098595E" w:rsidRDefault="0098595E" w:rsidP="00D6589E">
      <w:pPr>
        <w:ind w:hanging="426"/>
        <w:jc w:val="both"/>
      </w:pPr>
    </w:p>
    <w:p w:rsidR="00D6589E" w:rsidRPr="00D6589E" w:rsidRDefault="00D6589E" w:rsidP="00D6589E">
      <w:pPr>
        <w:spacing w:after="200" w:line="276" w:lineRule="auto"/>
        <w:jc w:val="both"/>
        <w:rPr>
          <w:rFonts w:ascii="Calibri" w:eastAsia="Calibri" w:hAnsi="Calibri"/>
          <w:sz w:val="22"/>
          <w:szCs w:val="22"/>
          <w:lang w:val="it-IT" w:eastAsia="en-US"/>
        </w:rPr>
      </w:pPr>
    </w:p>
    <w:p w:rsidR="00D6589E" w:rsidRPr="00D6589E" w:rsidRDefault="00D6589E" w:rsidP="00D6589E">
      <w:pPr>
        <w:jc w:val="both"/>
        <w:rPr>
          <w:rFonts w:ascii="Arial" w:hAnsi="Arial" w:cs="Arial"/>
          <w:sz w:val="21"/>
          <w:szCs w:val="21"/>
          <w:lang w:val="it-IT"/>
        </w:rPr>
      </w:pPr>
      <w:r w:rsidRPr="00D6589E">
        <w:rPr>
          <w:rFonts w:ascii="Arial" w:hAnsi="Arial" w:cs="Arial"/>
          <w:sz w:val="21"/>
          <w:szCs w:val="21"/>
          <w:lang w:val="it-IT"/>
        </w:rPr>
        <w:t xml:space="preserve">Per ulteriori informazioni contattate il ns. responsabile, il signor Trenker Hubert, al numero 349 – 58 49 558, e-mail </w:t>
      </w:r>
      <w:hyperlink r:id="rId7" w:history="1">
        <w:r w:rsidRPr="00D6589E">
          <w:rPr>
            <w:rFonts w:ascii="Arial" w:hAnsi="Arial" w:cs="Arial"/>
            <w:color w:val="0000FF"/>
            <w:sz w:val="21"/>
            <w:u w:val="single"/>
            <w:lang w:val="it-IT"/>
          </w:rPr>
          <w:t>hubert@trenker-holz.com</w:t>
        </w:r>
      </w:hyperlink>
      <w:r w:rsidRPr="00D6589E">
        <w:rPr>
          <w:rFonts w:ascii="Arial" w:hAnsi="Arial" w:cs="Arial"/>
          <w:sz w:val="21"/>
          <w:szCs w:val="21"/>
          <w:lang w:val="it-IT"/>
        </w:rPr>
        <w:t xml:space="preserve"> o visitateci al ns. sito </w:t>
      </w:r>
      <w:hyperlink r:id="rId8" w:history="1">
        <w:r w:rsidRPr="00D6589E">
          <w:rPr>
            <w:rFonts w:ascii="Arial" w:hAnsi="Arial" w:cs="Arial"/>
            <w:color w:val="0000FF"/>
            <w:sz w:val="21"/>
            <w:u w:val="single"/>
            <w:lang w:val="it-IT"/>
          </w:rPr>
          <w:t>www.curlingcup-suedtirol.com</w:t>
        </w:r>
      </w:hyperlink>
    </w:p>
    <w:p w:rsidR="00D6589E" w:rsidRPr="00D6589E" w:rsidRDefault="00D6589E" w:rsidP="00D6589E">
      <w:pPr>
        <w:jc w:val="both"/>
        <w:rPr>
          <w:rFonts w:ascii="Arial" w:hAnsi="Arial" w:cs="Arial"/>
          <w:sz w:val="21"/>
          <w:szCs w:val="21"/>
          <w:lang w:val="it-IT"/>
        </w:rPr>
      </w:pPr>
    </w:p>
    <w:p w:rsidR="00D6589E" w:rsidRPr="00D6589E" w:rsidRDefault="00D6589E" w:rsidP="00D6589E">
      <w:pPr>
        <w:jc w:val="both"/>
        <w:rPr>
          <w:rFonts w:ascii="Arial" w:hAnsi="Arial" w:cs="Arial"/>
          <w:b/>
          <w:bCs/>
          <w:i/>
          <w:iCs/>
          <w:sz w:val="21"/>
          <w:szCs w:val="21"/>
          <w:lang w:val="it-IT"/>
        </w:rPr>
      </w:pPr>
      <w:r w:rsidRPr="00D6589E">
        <w:rPr>
          <w:rFonts w:ascii="Arial" w:hAnsi="Arial" w:cs="Arial"/>
          <w:b/>
          <w:bCs/>
          <w:i/>
          <w:iCs/>
          <w:sz w:val="21"/>
          <w:szCs w:val="21"/>
          <w:lang w:val="it-IT"/>
        </w:rPr>
        <w:t>In allegato troverete il logo della manifestazione, un programma e del materiale fotografico. Saremmo lieti se ci poteste trasmettere in pdf un esemplare dell’eventuale articolo da Voi edito.</w:t>
      </w:r>
    </w:p>
    <w:p w:rsidR="00D6589E" w:rsidRPr="00D6589E" w:rsidRDefault="00D6589E" w:rsidP="00D6589E">
      <w:pPr>
        <w:jc w:val="both"/>
        <w:rPr>
          <w:rFonts w:ascii="Arial" w:hAnsi="Arial" w:cs="Arial"/>
          <w:b/>
          <w:bCs/>
          <w:i/>
          <w:iCs/>
          <w:sz w:val="21"/>
          <w:szCs w:val="21"/>
          <w:lang w:val="it-IT"/>
        </w:rPr>
      </w:pPr>
    </w:p>
    <w:p w:rsidR="00D6589E" w:rsidRPr="00D6589E" w:rsidRDefault="00D6589E" w:rsidP="00D6589E">
      <w:pPr>
        <w:rPr>
          <w:rFonts w:ascii="Calibri" w:eastAsia="Cambria" w:hAnsi="Calibri" w:cs="Consolas"/>
          <w:b/>
          <w:sz w:val="22"/>
          <w:szCs w:val="21"/>
          <w:lang w:val="it-IT" w:eastAsia="en-US"/>
        </w:rPr>
      </w:pPr>
      <w:r w:rsidRPr="00D6589E">
        <w:rPr>
          <w:rFonts w:ascii="Calibri" w:eastAsia="Cambria" w:hAnsi="Calibri" w:cs="Consolas"/>
          <w:b/>
          <w:sz w:val="22"/>
          <w:szCs w:val="21"/>
          <w:lang w:val="it-IT" w:eastAsia="en-US"/>
        </w:rPr>
        <w:t xml:space="preserve">Trovate ulteriori informazioni nell’aria Download seguendo il </w:t>
      </w:r>
    </w:p>
    <w:p w:rsidR="00D6589E" w:rsidRPr="00D6589E" w:rsidRDefault="00D6589E" w:rsidP="00D6589E">
      <w:pPr>
        <w:rPr>
          <w:rFonts w:ascii="Calibri" w:eastAsia="Cambria" w:hAnsi="Calibri" w:cs="Consolas"/>
          <w:b/>
          <w:sz w:val="22"/>
          <w:szCs w:val="21"/>
          <w:lang w:val="en-US" w:eastAsia="en-US"/>
        </w:rPr>
      </w:pPr>
      <w:r w:rsidRPr="00D6589E">
        <w:rPr>
          <w:rFonts w:ascii="Calibri" w:eastAsia="Cambria" w:hAnsi="Calibri" w:cs="Consolas"/>
          <w:b/>
          <w:sz w:val="22"/>
          <w:szCs w:val="21"/>
          <w:lang w:val="en-US" w:eastAsia="en-US"/>
        </w:rPr>
        <w:t xml:space="preserve">Link: </w:t>
      </w:r>
      <w:hyperlink r:id="rId9" w:history="1">
        <w:r w:rsidRPr="00D6589E">
          <w:rPr>
            <w:rFonts w:ascii="Calibri" w:eastAsia="Cambria" w:hAnsi="Calibri" w:cs="Consolas"/>
            <w:b/>
            <w:color w:val="0000FF"/>
            <w:sz w:val="22"/>
            <w:szCs w:val="21"/>
            <w:u w:val="single"/>
            <w:lang w:val="en-US" w:eastAsia="en-US"/>
          </w:rPr>
          <w:t>http://www.curlingcup-suedtirol.it/?page_id=1639</w:t>
        </w:r>
      </w:hyperlink>
    </w:p>
    <w:p w:rsidR="00D6589E" w:rsidRPr="00D6589E" w:rsidRDefault="00D6589E" w:rsidP="00D6589E">
      <w:pPr>
        <w:rPr>
          <w:rFonts w:ascii="Calibri" w:eastAsia="Cambria" w:hAnsi="Calibri" w:cs="Consolas"/>
          <w:b/>
          <w:sz w:val="22"/>
          <w:szCs w:val="21"/>
          <w:lang w:val="it-IT" w:eastAsia="en-US"/>
        </w:rPr>
      </w:pPr>
      <w:r w:rsidRPr="00D6589E">
        <w:rPr>
          <w:rFonts w:ascii="Calibri" w:eastAsia="Cambria" w:hAnsi="Calibri" w:cs="Consolas"/>
          <w:b/>
          <w:sz w:val="22"/>
          <w:szCs w:val="21"/>
          <w:lang w:val="it-IT" w:eastAsia="en-US"/>
        </w:rPr>
        <w:t>Password: scc2012press</w:t>
      </w:r>
    </w:p>
    <w:p w:rsidR="00D6589E" w:rsidRPr="00D6589E" w:rsidRDefault="00D6589E" w:rsidP="00D6589E">
      <w:pPr>
        <w:jc w:val="both"/>
        <w:rPr>
          <w:lang w:val="it-IT"/>
        </w:rPr>
      </w:pPr>
    </w:p>
    <w:p w:rsidR="00D6589E" w:rsidRPr="00D6589E" w:rsidRDefault="00D6589E" w:rsidP="00D6589E">
      <w:pPr>
        <w:jc w:val="both"/>
        <w:rPr>
          <w:rFonts w:ascii="Arial" w:hAnsi="Arial" w:cs="Arial"/>
          <w:b/>
          <w:sz w:val="21"/>
          <w:szCs w:val="21"/>
          <w:lang w:val="it-IT"/>
        </w:rPr>
      </w:pPr>
      <w:r w:rsidRPr="00D6589E">
        <w:rPr>
          <w:rFonts w:ascii="Arial" w:hAnsi="Arial" w:cs="Arial"/>
          <w:sz w:val="21"/>
          <w:szCs w:val="21"/>
          <w:lang w:val="it-IT"/>
        </w:rPr>
        <w:t xml:space="preserve">Per immagini </w:t>
      </w:r>
      <w:r w:rsidRPr="00D6589E">
        <w:rPr>
          <w:rFonts w:ascii="Arial" w:hAnsi="Arial" w:cs="Arial"/>
          <w:b/>
          <w:sz w:val="21"/>
          <w:szCs w:val="21"/>
          <w:lang w:val="it-IT"/>
        </w:rPr>
        <w:t>TV/Video HD</w:t>
      </w:r>
      <w:r w:rsidRPr="00D6589E">
        <w:rPr>
          <w:rFonts w:ascii="Arial" w:hAnsi="Arial" w:cs="Arial"/>
          <w:sz w:val="21"/>
          <w:szCs w:val="21"/>
          <w:lang w:val="it-IT"/>
        </w:rPr>
        <w:t xml:space="preserve"> Vi preghiamo gentilmente di mettervi in contatto con il nostro responsabile il Signor Trenker Hubert, oppure con il nostro partner </w:t>
      </w:r>
      <w:r w:rsidRPr="00D6589E">
        <w:rPr>
          <w:rFonts w:ascii="Arial" w:hAnsi="Arial" w:cs="Arial"/>
          <w:b/>
          <w:sz w:val="21"/>
          <w:szCs w:val="21"/>
          <w:lang w:val="it-IT"/>
        </w:rPr>
        <w:t>Zak-Media +39 348 222 97 88</w:t>
      </w:r>
    </w:p>
    <w:p w:rsidR="00D6589E" w:rsidRDefault="00D6589E" w:rsidP="00D6589E">
      <w:pPr>
        <w:ind w:hanging="426"/>
        <w:jc w:val="both"/>
        <w:rPr>
          <w:lang w:val="it-IT"/>
        </w:rPr>
      </w:pPr>
    </w:p>
    <w:p w:rsidR="00D6589E" w:rsidRPr="00D6589E" w:rsidRDefault="00D6589E" w:rsidP="00D6589E">
      <w:pPr>
        <w:ind w:hanging="426"/>
        <w:jc w:val="both"/>
        <w:rPr>
          <w:lang w:val="it-IT"/>
        </w:rPr>
      </w:pPr>
      <w:bookmarkStart w:id="0" w:name="_GoBack"/>
      <w:bookmarkEnd w:id="0"/>
    </w:p>
    <w:sectPr w:rsidR="00D6589E" w:rsidRPr="00D6589E" w:rsidSect="00D6589E">
      <w:pgSz w:w="11900" w:h="16840"/>
      <w:pgMar w:top="284" w:right="2402" w:bottom="28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629B"/>
    <w:multiLevelType w:val="hybridMultilevel"/>
    <w:tmpl w:val="59708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9E"/>
    <w:rsid w:val="00117404"/>
    <w:rsid w:val="002B705C"/>
    <w:rsid w:val="007B493C"/>
    <w:rsid w:val="0098595E"/>
    <w:rsid w:val="00C660D2"/>
    <w:rsid w:val="00D6589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595E"/>
    <w:rPr>
      <w:rFonts w:ascii="Lucida Grande" w:hAnsi="Lucida Grande"/>
      <w:sz w:val="18"/>
      <w:szCs w:val="18"/>
    </w:rPr>
  </w:style>
  <w:style w:type="character" w:customStyle="1" w:styleId="SprechblasentextZchn">
    <w:name w:val="Sprechblasentext Zchn"/>
    <w:link w:val="Sprechblasentext"/>
    <w:uiPriority w:val="99"/>
    <w:semiHidden/>
    <w:rsid w:val="0098595E"/>
    <w:rPr>
      <w:rFonts w:ascii="Lucida Grande" w:hAnsi="Lucida Grande"/>
      <w:sz w:val="18"/>
      <w:szCs w:val="18"/>
    </w:rPr>
  </w:style>
  <w:style w:type="paragraph" w:styleId="Listenabsatz">
    <w:name w:val="List Paragraph"/>
    <w:basedOn w:val="Standard"/>
    <w:uiPriority w:val="34"/>
    <w:qFormat/>
    <w:rsid w:val="00D6589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595E"/>
    <w:rPr>
      <w:rFonts w:ascii="Lucida Grande" w:hAnsi="Lucida Grande"/>
      <w:sz w:val="18"/>
      <w:szCs w:val="18"/>
    </w:rPr>
  </w:style>
  <w:style w:type="character" w:customStyle="1" w:styleId="SprechblasentextZchn">
    <w:name w:val="Sprechblasentext Zchn"/>
    <w:link w:val="Sprechblasentext"/>
    <w:uiPriority w:val="99"/>
    <w:semiHidden/>
    <w:rsid w:val="0098595E"/>
    <w:rPr>
      <w:rFonts w:ascii="Lucida Grande" w:hAnsi="Lucida Grande"/>
      <w:sz w:val="18"/>
      <w:szCs w:val="18"/>
    </w:rPr>
  </w:style>
  <w:style w:type="paragraph" w:styleId="Listenabsatz">
    <w:name w:val="List Paragraph"/>
    <w:basedOn w:val="Standard"/>
    <w:uiPriority w:val="34"/>
    <w:qFormat/>
    <w:rsid w:val="00D6589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urlingcup-suedtirol.com" TargetMode="External"/><Relationship Id="rId3" Type="http://schemas.microsoft.com/office/2007/relationships/stylesWithEffects" Target="stylesWithEffects.xml"/><Relationship Id="rId7" Type="http://schemas.openxmlformats.org/officeDocument/2006/relationships/hyperlink" Target="mailto:hubert@trenker-hol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rlingcup-suedtirol.it/?page_id=16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ubert\Eigene%20Dateien\Dropbox\CurlingClubNiederdorf\S&#252;dtirol-Cup-2012\10-Logos-Briefpapier-Bilder\Briefpapier\CUR_Briefpapier_mit_Sponsoren_und_Partner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CUR_Briefpapier_mit_Sponsoren_und_Partnern.dot</Template>
  <TotalTime>0</TotalTime>
  <Pages>2</Pages>
  <Words>618</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Trenker - Trenker Hans &amp; Co. KG</dc:creator>
  <cp:keywords/>
  <dc:description/>
  <cp:lastModifiedBy>Hubert Trenker - Trenker Hans &amp; Co. KG</cp:lastModifiedBy>
  <cp:revision>1</cp:revision>
  <cp:lastPrinted>2012-01-19T19:56:00Z</cp:lastPrinted>
  <dcterms:created xsi:type="dcterms:W3CDTF">2012-02-07T07:37:00Z</dcterms:created>
  <dcterms:modified xsi:type="dcterms:W3CDTF">2012-02-07T07:40:00Z</dcterms:modified>
</cp:coreProperties>
</file>